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6F" w:rsidRDefault="00D91C6F"/>
    <w:p w:rsidR="00D91C6F" w:rsidRDefault="00D91C6F"/>
    <w:p w:rsidR="00D91C6F" w:rsidRDefault="00D91C6F">
      <w:pPr>
        <w:rPr>
          <w:rFonts w:ascii="Arial" w:hAnsi="Arial" w:cs="Arial"/>
          <w:sz w:val="28"/>
          <w:szCs w:val="28"/>
        </w:rPr>
      </w:pPr>
    </w:p>
    <w:p w:rsidR="00D91C6F" w:rsidRDefault="00C929D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 escolas se quiserem podem comprar tiras de papel impregnadas com PTC.</w:t>
      </w:r>
    </w:p>
    <w:p w:rsidR="000D6805" w:rsidRPr="00C929DD" w:rsidRDefault="00D91C6F">
      <w:pPr>
        <w:rPr>
          <w:rFonts w:ascii="Arial" w:hAnsi="Arial" w:cs="Arial"/>
          <w:sz w:val="28"/>
          <w:szCs w:val="28"/>
        </w:rPr>
      </w:pPr>
      <w:r w:rsidRPr="00D91C6F">
        <w:rPr>
          <w:rFonts w:ascii="Arial" w:hAnsi="Arial" w:cs="Arial"/>
          <w:sz w:val="28"/>
          <w:szCs w:val="28"/>
        </w:rPr>
        <w:t>O material pode ser comprado à:</w:t>
      </w:r>
      <w:r>
        <w:rPr>
          <w:rFonts w:ascii="Arial" w:hAnsi="Arial" w:cs="Arial"/>
          <w:sz w:val="28"/>
          <w:szCs w:val="28"/>
        </w:rPr>
        <w:t xml:space="preserve"> </w:t>
      </w:r>
      <w:r w:rsidRPr="00D91C6F">
        <w:rPr>
          <w:rFonts w:ascii="Arial" w:hAnsi="Arial" w:cs="Arial"/>
          <w:sz w:val="28"/>
          <w:szCs w:val="28"/>
        </w:rPr>
        <w:t>Flinn Scientific 800-452-1261</w:t>
      </w:r>
      <w:r>
        <w:rPr>
          <w:rFonts w:ascii="Arial" w:hAnsi="Arial" w:cs="Arial"/>
          <w:sz w:val="28"/>
          <w:szCs w:val="28"/>
        </w:rPr>
        <w:t>: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207"/>
        <w:gridCol w:w="2269"/>
        <w:gridCol w:w="2185"/>
        <w:gridCol w:w="2661"/>
      </w:tblGrid>
      <w:tr w:rsidR="00D91C6F" w:rsidRPr="00D91C6F" w:rsidTr="00D91C6F">
        <w:trPr>
          <w:trHeight w:val="461"/>
        </w:trPr>
        <w:tc>
          <w:tcPr>
            <w:tcW w:w="2207" w:type="dxa"/>
            <w:shd w:val="clear" w:color="auto" w:fill="D9D9D9" w:themeFill="background1" w:themeFillShade="D9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Nome</w:t>
            </w:r>
          </w:p>
        </w:tc>
        <w:tc>
          <w:tcPr>
            <w:tcW w:w="2269" w:type="dxa"/>
            <w:shd w:val="clear" w:color="auto" w:fill="D9D9D9" w:themeFill="background1" w:themeFillShade="D9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Referência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Quantidade</w:t>
            </w:r>
          </w:p>
        </w:tc>
        <w:tc>
          <w:tcPr>
            <w:tcW w:w="2661" w:type="dxa"/>
            <w:shd w:val="clear" w:color="auto" w:fill="D9D9D9" w:themeFill="background1" w:themeFillShade="D9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Preço ($ USA)</w:t>
            </w:r>
          </w:p>
        </w:tc>
      </w:tr>
      <w:tr w:rsidR="00D91C6F" w:rsidRPr="00D91C6F" w:rsidTr="00D91C6F">
        <w:trPr>
          <w:trHeight w:val="539"/>
        </w:trPr>
        <w:tc>
          <w:tcPr>
            <w:tcW w:w="2207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Taste test strips</w:t>
            </w:r>
          </w:p>
        </w:tc>
        <w:tc>
          <w:tcPr>
            <w:tcW w:w="2269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AP7989</w:t>
            </w:r>
          </w:p>
        </w:tc>
        <w:tc>
          <w:tcPr>
            <w:tcW w:w="2185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100 stips</w:t>
            </w:r>
          </w:p>
        </w:tc>
        <w:tc>
          <w:tcPr>
            <w:tcW w:w="2661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$1,9</w:t>
            </w:r>
          </w:p>
        </w:tc>
      </w:tr>
      <w:tr w:rsidR="00D91C6F" w:rsidRPr="00D91C6F" w:rsidTr="00D91C6F">
        <w:trPr>
          <w:trHeight w:val="557"/>
        </w:trPr>
        <w:tc>
          <w:tcPr>
            <w:tcW w:w="2207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Control strips</w:t>
            </w:r>
          </w:p>
        </w:tc>
        <w:tc>
          <w:tcPr>
            <w:tcW w:w="2269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AP7990</w:t>
            </w:r>
          </w:p>
        </w:tc>
        <w:tc>
          <w:tcPr>
            <w:tcW w:w="2185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100 stips</w:t>
            </w:r>
          </w:p>
        </w:tc>
        <w:tc>
          <w:tcPr>
            <w:tcW w:w="2661" w:type="dxa"/>
            <w:vAlign w:val="center"/>
          </w:tcPr>
          <w:p w:rsidR="00D91C6F" w:rsidRPr="00D91C6F" w:rsidRDefault="00D91C6F" w:rsidP="00D91C6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91C6F">
              <w:rPr>
                <w:rFonts w:ascii="Arial" w:hAnsi="Arial" w:cs="Arial"/>
                <w:sz w:val="28"/>
                <w:szCs w:val="28"/>
              </w:rPr>
              <w:t>$0,95</w:t>
            </w:r>
          </w:p>
        </w:tc>
      </w:tr>
    </w:tbl>
    <w:p w:rsidR="004267C8" w:rsidRDefault="004267C8" w:rsidP="00D91C6F">
      <w:pPr>
        <w:rPr>
          <w:rFonts w:ascii="Arial" w:hAnsi="Arial" w:cs="Arial"/>
          <w:sz w:val="28"/>
          <w:szCs w:val="28"/>
        </w:rPr>
      </w:pPr>
    </w:p>
    <w:p w:rsidR="000D6805" w:rsidRPr="000D6805" w:rsidRDefault="000D6805" w:rsidP="000D6805">
      <w:pPr>
        <w:rPr>
          <w:rFonts w:ascii="Arial" w:hAnsi="Arial" w:cs="Arial"/>
          <w:sz w:val="20"/>
          <w:szCs w:val="28"/>
          <w:lang w:val="en-US"/>
        </w:rPr>
      </w:pPr>
      <w:r w:rsidRPr="000D6805">
        <w:rPr>
          <w:rFonts w:ascii="Arial" w:hAnsi="Arial" w:cs="Arial"/>
          <w:sz w:val="28"/>
          <w:szCs w:val="28"/>
          <w:lang w:val="en-US"/>
        </w:rPr>
        <w:t>AP7989</w:t>
      </w:r>
      <w:r>
        <w:rPr>
          <w:rFonts w:ascii="Arial" w:hAnsi="Arial" w:cs="Arial"/>
          <w:sz w:val="28"/>
          <w:szCs w:val="28"/>
          <w:lang w:val="en-US"/>
        </w:rPr>
        <w:t xml:space="preserve">: </w:t>
      </w:r>
      <w:r w:rsidRPr="000D6805">
        <w:rPr>
          <w:rFonts w:ascii="Arial" w:hAnsi="Arial" w:cs="Arial"/>
          <w:sz w:val="20"/>
          <w:szCs w:val="28"/>
          <w:lang w:val="en-US"/>
        </w:rPr>
        <w:t xml:space="preserve"> </w:t>
      </w:r>
      <w:hyperlink r:id="rId5" w:history="1">
        <w:r w:rsidRPr="000D6805">
          <w:rPr>
            <w:rStyle w:val="Hyperlink"/>
            <w:rFonts w:ascii="Arial" w:hAnsi="Arial" w:cs="Arial"/>
            <w:sz w:val="20"/>
            <w:szCs w:val="28"/>
            <w:lang w:val="en-US"/>
          </w:rPr>
          <w:t>http://www.flinnsci.com/store/scripts/prodView.asp?idproduct=16883&amp;noList=1</w:t>
        </w:r>
      </w:hyperlink>
      <w:r w:rsidRPr="000D6805">
        <w:rPr>
          <w:rFonts w:ascii="Arial" w:hAnsi="Arial" w:cs="Arial"/>
          <w:sz w:val="20"/>
          <w:szCs w:val="28"/>
          <w:lang w:val="en-US"/>
        </w:rPr>
        <w:t>)</w:t>
      </w:r>
    </w:p>
    <w:p w:rsidR="000D6805" w:rsidRDefault="000D6805" w:rsidP="00D91C6F">
      <w:pPr>
        <w:rPr>
          <w:rStyle w:val="Hyperlink"/>
          <w:rFonts w:ascii="Arial" w:hAnsi="Arial" w:cs="Arial"/>
          <w:sz w:val="20"/>
          <w:szCs w:val="28"/>
          <w:lang w:val="en-US"/>
        </w:rPr>
      </w:pPr>
      <w:r w:rsidRPr="000D6805">
        <w:rPr>
          <w:rFonts w:ascii="Arial" w:hAnsi="Arial" w:cs="Arial"/>
          <w:sz w:val="28"/>
          <w:szCs w:val="28"/>
          <w:lang w:val="en-US"/>
        </w:rPr>
        <w:t>AP7990: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0D6805">
        <w:rPr>
          <w:lang w:val="en-US"/>
        </w:rPr>
        <w:t xml:space="preserve"> </w:t>
      </w:r>
      <w:hyperlink r:id="rId6" w:history="1">
        <w:r w:rsidRPr="000D6805">
          <w:rPr>
            <w:rStyle w:val="Hyperlink"/>
            <w:rFonts w:ascii="Arial" w:hAnsi="Arial" w:cs="Arial"/>
            <w:sz w:val="20"/>
            <w:szCs w:val="28"/>
            <w:lang w:val="en-US"/>
          </w:rPr>
          <w:t>http://www.flinnsci.com/store/scripts/prodView.asp?idproduct=16884&amp;noList=1</w:t>
        </w:r>
      </w:hyperlink>
    </w:p>
    <w:p w:rsidR="00C929DD" w:rsidRPr="00C929DD" w:rsidRDefault="00C929DD" w:rsidP="00D91C6F">
      <w:pPr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</w:p>
    <w:p w:rsidR="00C929DD" w:rsidRPr="00C929DD" w:rsidRDefault="00C929DD" w:rsidP="00D91C6F">
      <w:pPr>
        <w:rPr>
          <w:rStyle w:val="Hyperlink"/>
          <w:rFonts w:ascii="Arial" w:hAnsi="Arial" w:cs="Arial"/>
          <w:color w:val="FF0000"/>
          <w:sz w:val="28"/>
          <w:szCs w:val="28"/>
        </w:rPr>
      </w:pPr>
      <w:r w:rsidRPr="00C929DD">
        <w:rPr>
          <w:rStyle w:val="Hyperlink"/>
          <w:rFonts w:ascii="Arial" w:hAnsi="Arial" w:cs="Arial"/>
          <w:color w:val="FF0000"/>
          <w:sz w:val="28"/>
          <w:szCs w:val="28"/>
        </w:rPr>
        <w:t>Importante:</w:t>
      </w:r>
    </w:p>
    <w:p w:rsidR="00C929DD" w:rsidRPr="00C929DD" w:rsidRDefault="00C929DD" w:rsidP="00D91C6F">
      <w:pPr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  <w:r w:rsidRPr="00C929DD">
        <w:rPr>
          <w:rStyle w:val="Hyperlink"/>
          <w:rFonts w:ascii="Arial" w:hAnsi="Arial" w:cs="Arial"/>
          <w:color w:val="auto"/>
          <w:sz w:val="28"/>
          <w:szCs w:val="28"/>
          <w:u w:val="none"/>
        </w:rPr>
        <w:t>Infelizmente a firma Flinn Scientific só vende material para as escolas americanas.</w:t>
      </w:r>
    </w:p>
    <w:p w:rsidR="00C929DD" w:rsidRPr="00C929DD" w:rsidRDefault="00C929DD" w:rsidP="00D91C6F">
      <w:pPr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  <w:r w:rsidRPr="00C929DD">
        <w:rPr>
          <w:rStyle w:val="Hyperlink"/>
          <w:rFonts w:ascii="Arial" w:hAnsi="Arial" w:cs="Arial"/>
          <w:color w:val="auto"/>
          <w:sz w:val="28"/>
          <w:szCs w:val="28"/>
          <w:u w:val="none"/>
        </w:rPr>
        <w:t>Fizemos contactos em P</w:t>
      </w:r>
      <w:bookmarkStart w:id="0" w:name="_GoBack"/>
      <w:bookmarkEnd w:id="0"/>
      <w:r w:rsidRPr="00C929DD">
        <w:rPr>
          <w:rStyle w:val="Hyperlink"/>
          <w:rFonts w:ascii="Arial" w:hAnsi="Arial" w:cs="Arial"/>
          <w:color w:val="auto"/>
          <w:sz w:val="28"/>
          <w:szCs w:val="28"/>
          <w:u w:val="none"/>
        </w:rPr>
        <w:t>ortugal para a compra deste material e estamos ainda à espera de uma resposta.</w:t>
      </w:r>
    </w:p>
    <w:sectPr w:rsidR="00C929DD" w:rsidRPr="00C929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6F"/>
    <w:rsid w:val="000D6805"/>
    <w:rsid w:val="004267C8"/>
    <w:rsid w:val="00C929DD"/>
    <w:rsid w:val="00D9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1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1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linnsci.com/store/scripts/prodView.asp?idproduct=16884&amp;noList=1" TargetMode="External"/><Relationship Id="rId5" Type="http://schemas.openxmlformats.org/officeDocument/2006/relationships/hyperlink" Target="http://www.flinnsci.com/store/scripts/prodView.asp?idproduct=16883&amp;noList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Marques</dc:creator>
  <cp:lastModifiedBy>Isabel Marques</cp:lastModifiedBy>
  <cp:revision>2</cp:revision>
  <dcterms:created xsi:type="dcterms:W3CDTF">2011-11-23T14:09:00Z</dcterms:created>
  <dcterms:modified xsi:type="dcterms:W3CDTF">2011-11-23T14:09:00Z</dcterms:modified>
</cp:coreProperties>
</file>